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0B2B99" w:rsidRDefault="000B3CAC" w:rsidP="00E95BF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B2B99">
        <w:rPr>
          <w:rFonts w:ascii="PT Astra Serif" w:hAnsi="PT Astra Serif"/>
          <w:b/>
          <w:sz w:val="28"/>
          <w:szCs w:val="28"/>
        </w:rPr>
        <w:t xml:space="preserve">Повестка заседания Общественного совета </w:t>
      </w:r>
      <w:r w:rsidR="00E95BF9" w:rsidRPr="000B2B99">
        <w:rPr>
          <w:rFonts w:ascii="PT Astra Serif" w:hAnsi="PT Astra Serif"/>
          <w:b/>
          <w:sz w:val="28"/>
          <w:szCs w:val="28"/>
        </w:rPr>
        <w:br/>
      </w:r>
      <w:r w:rsidRPr="000B2B99">
        <w:rPr>
          <w:rFonts w:ascii="PT Astra Serif" w:hAnsi="PT Astra Serif"/>
          <w:b/>
          <w:sz w:val="28"/>
          <w:szCs w:val="28"/>
        </w:rPr>
        <w:t xml:space="preserve">при </w:t>
      </w:r>
      <w:r w:rsidR="00D072B4" w:rsidRPr="000B2B99">
        <w:rPr>
          <w:rFonts w:ascii="PT Astra Serif" w:hAnsi="PT Astra Serif"/>
          <w:b/>
          <w:sz w:val="28"/>
          <w:szCs w:val="28"/>
        </w:rPr>
        <w:t>министерстве финансов Саратовской области</w:t>
      </w:r>
    </w:p>
    <w:p w:rsidR="004176BE" w:rsidRPr="000B2B99" w:rsidRDefault="004176BE" w:rsidP="00E725F0">
      <w:pPr>
        <w:spacing w:line="216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E725F0" w:rsidRPr="000B2B99" w:rsidRDefault="00EF17DB" w:rsidP="0053711A">
      <w:pPr>
        <w:tabs>
          <w:tab w:val="left" w:pos="6379"/>
        </w:tabs>
        <w:spacing w:line="216" w:lineRule="auto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21</w:t>
      </w:r>
      <w:r w:rsidR="00EE3154" w:rsidRPr="000B2B99">
        <w:rPr>
          <w:rFonts w:ascii="PT Astra Serif" w:hAnsi="PT Astra Serif"/>
          <w:sz w:val="28"/>
          <w:szCs w:val="28"/>
        </w:rPr>
        <w:t xml:space="preserve"> </w:t>
      </w:r>
      <w:r w:rsidR="008C4B70" w:rsidRPr="000B2B99">
        <w:rPr>
          <w:rFonts w:ascii="PT Astra Serif" w:hAnsi="PT Astra Serif"/>
          <w:sz w:val="28"/>
          <w:szCs w:val="28"/>
        </w:rPr>
        <w:t>марта</w:t>
      </w:r>
      <w:r w:rsidR="00251CF9" w:rsidRPr="000B2B99">
        <w:rPr>
          <w:rFonts w:ascii="PT Astra Serif" w:hAnsi="PT Astra Serif"/>
          <w:sz w:val="28"/>
          <w:szCs w:val="28"/>
        </w:rPr>
        <w:t xml:space="preserve"> </w:t>
      </w:r>
      <w:r w:rsidR="00457C85" w:rsidRPr="000B2B99">
        <w:rPr>
          <w:rFonts w:ascii="PT Astra Serif" w:hAnsi="PT Astra Serif"/>
          <w:sz w:val="28"/>
          <w:szCs w:val="28"/>
        </w:rPr>
        <w:t>20</w:t>
      </w:r>
      <w:r w:rsidR="00E02491" w:rsidRPr="000B2B99">
        <w:rPr>
          <w:rFonts w:ascii="PT Astra Serif" w:hAnsi="PT Astra Serif"/>
          <w:sz w:val="28"/>
          <w:szCs w:val="28"/>
        </w:rPr>
        <w:t>2</w:t>
      </w:r>
      <w:r w:rsidR="005E1774">
        <w:rPr>
          <w:rFonts w:ascii="PT Astra Serif" w:hAnsi="PT Astra Serif"/>
          <w:sz w:val="28"/>
          <w:szCs w:val="28"/>
        </w:rPr>
        <w:t>4</w:t>
      </w:r>
      <w:r w:rsidR="00457C85" w:rsidRPr="000B2B99">
        <w:rPr>
          <w:rFonts w:ascii="PT Astra Serif" w:hAnsi="PT Astra Serif"/>
          <w:sz w:val="28"/>
          <w:szCs w:val="28"/>
        </w:rPr>
        <w:t xml:space="preserve"> года</w:t>
      </w:r>
      <w:r w:rsidR="004176BE" w:rsidRPr="000B2B99">
        <w:rPr>
          <w:rFonts w:ascii="PT Astra Serif" w:hAnsi="PT Astra Serif"/>
          <w:sz w:val="28"/>
          <w:szCs w:val="28"/>
        </w:rPr>
        <w:t xml:space="preserve">  </w:t>
      </w:r>
      <w:r w:rsidR="00305554" w:rsidRPr="000B2B99">
        <w:rPr>
          <w:rFonts w:ascii="PT Astra Serif" w:hAnsi="PT Astra Serif"/>
          <w:sz w:val="28"/>
          <w:szCs w:val="28"/>
        </w:rPr>
        <w:t xml:space="preserve">  </w:t>
      </w:r>
      <w:r w:rsidR="00855720" w:rsidRPr="000B2B99">
        <w:rPr>
          <w:rFonts w:ascii="PT Astra Serif" w:hAnsi="PT Astra Serif"/>
          <w:sz w:val="28"/>
          <w:szCs w:val="28"/>
        </w:rPr>
        <w:t xml:space="preserve">                       </w:t>
      </w:r>
      <w:r w:rsidR="00EE3154" w:rsidRPr="000B2B99">
        <w:rPr>
          <w:rFonts w:ascii="PT Astra Serif" w:hAnsi="PT Astra Serif"/>
          <w:sz w:val="28"/>
          <w:szCs w:val="28"/>
        </w:rPr>
        <w:t xml:space="preserve">        </w:t>
      </w:r>
      <w:r w:rsidR="00855720" w:rsidRPr="000B2B99">
        <w:rPr>
          <w:rFonts w:ascii="PT Astra Serif" w:hAnsi="PT Astra Serif"/>
          <w:sz w:val="28"/>
          <w:szCs w:val="28"/>
        </w:rPr>
        <w:t xml:space="preserve">       </w:t>
      </w:r>
      <w:r w:rsidR="008C4B70" w:rsidRPr="000B2B99">
        <w:rPr>
          <w:rFonts w:ascii="PT Astra Serif" w:hAnsi="PT Astra Serif"/>
          <w:sz w:val="28"/>
          <w:szCs w:val="28"/>
        </w:rPr>
        <w:t xml:space="preserve">    </w:t>
      </w:r>
      <w:r w:rsidR="00855720" w:rsidRPr="000B2B99">
        <w:rPr>
          <w:rFonts w:ascii="PT Astra Serif" w:hAnsi="PT Astra Serif"/>
          <w:sz w:val="28"/>
          <w:szCs w:val="28"/>
        </w:rPr>
        <w:t xml:space="preserve"> </w:t>
      </w:r>
      <w:r w:rsidR="0053711A" w:rsidRPr="000B2B99">
        <w:rPr>
          <w:rFonts w:ascii="PT Astra Serif" w:hAnsi="PT Astra Serif"/>
          <w:sz w:val="28"/>
          <w:szCs w:val="28"/>
        </w:rPr>
        <w:t xml:space="preserve">          </w:t>
      </w:r>
      <w:r w:rsidR="00D650FC" w:rsidRPr="000B2B99">
        <w:rPr>
          <w:rFonts w:ascii="PT Astra Serif" w:hAnsi="PT Astra Serif"/>
          <w:sz w:val="28"/>
          <w:szCs w:val="28"/>
        </w:rPr>
        <w:t xml:space="preserve">  </w:t>
      </w:r>
      <w:r w:rsidR="00E725F0" w:rsidRPr="000B2B99">
        <w:rPr>
          <w:rFonts w:ascii="PT Astra Serif" w:hAnsi="PT Astra Serif"/>
          <w:sz w:val="28"/>
          <w:szCs w:val="28"/>
        </w:rPr>
        <w:t>ком.</w:t>
      </w:r>
      <w:r w:rsidR="00477993" w:rsidRPr="000B2B99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703</w:t>
      </w:r>
    </w:p>
    <w:p w:rsidR="00E725F0" w:rsidRPr="000B2B99" w:rsidRDefault="00EF17DB" w:rsidP="00E725F0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15</w:t>
      </w:r>
      <w:r w:rsidR="00E725F0" w:rsidRPr="000B2B99">
        <w:rPr>
          <w:rFonts w:ascii="PT Astra Serif" w:hAnsi="PT Astra Serif"/>
          <w:sz w:val="28"/>
          <w:szCs w:val="28"/>
        </w:rPr>
        <w:t>.</w:t>
      </w:r>
      <w:r w:rsidR="00EE3154" w:rsidRPr="000B2B99">
        <w:rPr>
          <w:rFonts w:ascii="PT Astra Serif" w:hAnsi="PT Astra Serif"/>
          <w:sz w:val="28"/>
          <w:szCs w:val="28"/>
        </w:rPr>
        <w:t>00</w:t>
      </w:r>
      <w:r w:rsidR="00E725F0" w:rsidRPr="000B2B99">
        <w:rPr>
          <w:rFonts w:ascii="PT Astra Serif" w:hAnsi="PT Astra Serif"/>
          <w:sz w:val="28"/>
          <w:szCs w:val="28"/>
        </w:rPr>
        <w:t xml:space="preserve">                                                                             </w:t>
      </w:r>
      <w:r w:rsidR="004176BE" w:rsidRPr="000B2B99">
        <w:rPr>
          <w:rFonts w:ascii="PT Astra Serif" w:hAnsi="PT Astra Serif"/>
          <w:sz w:val="28"/>
          <w:szCs w:val="28"/>
        </w:rPr>
        <w:t xml:space="preserve">     </w:t>
      </w:r>
      <w:r w:rsidR="00E725F0" w:rsidRPr="000B2B99">
        <w:rPr>
          <w:rFonts w:ascii="PT Astra Serif" w:hAnsi="PT Astra Serif"/>
          <w:sz w:val="28"/>
          <w:szCs w:val="28"/>
        </w:rPr>
        <w:t>Правительства  области</w:t>
      </w:r>
    </w:p>
    <w:p w:rsidR="0052363D" w:rsidRPr="000B2B99" w:rsidRDefault="0052363D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725F0" w:rsidRPr="000B2B99" w:rsidRDefault="00E725F0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103A5" w:rsidRPr="000B2B99" w:rsidRDefault="00E103A5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007FC" w:rsidRPr="000B2B99" w:rsidRDefault="001007FC" w:rsidP="001007FC">
      <w:pPr>
        <w:pStyle w:val="a3"/>
        <w:numPr>
          <w:ilvl w:val="0"/>
          <w:numId w:val="1"/>
        </w:numPr>
        <w:tabs>
          <w:tab w:val="clear" w:pos="1819"/>
        </w:tabs>
        <w:spacing w:before="0" w:beforeAutospacing="0" w:after="0" w:afterAutospacing="0"/>
        <w:ind w:left="567" w:hanging="567"/>
        <w:jc w:val="both"/>
        <w:rPr>
          <w:rFonts w:ascii="PT Astra Serif" w:hAnsi="PT Astra Serif"/>
          <w:sz w:val="28"/>
          <w:szCs w:val="28"/>
        </w:rPr>
      </w:pPr>
      <w:r w:rsidRPr="000B2B99">
        <w:rPr>
          <w:rFonts w:ascii="PT Astra Serif" w:hAnsi="PT Astra Serif"/>
          <w:sz w:val="28"/>
          <w:szCs w:val="28"/>
        </w:rPr>
        <w:t xml:space="preserve">О предварительных </w:t>
      </w:r>
      <w:proofErr w:type="gramStart"/>
      <w:r w:rsidRPr="000B2B99">
        <w:rPr>
          <w:rFonts w:ascii="PT Astra Serif" w:hAnsi="PT Astra Serif"/>
          <w:sz w:val="28"/>
          <w:szCs w:val="28"/>
        </w:rPr>
        <w:t>итогах</w:t>
      </w:r>
      <w:proofErr w:type="gramEnd"/>
      <w:r w:rsidRPr="000B2B99">
        <w:rPr>
          <w:rFonts w:ascii="PT Astra Serif" w:hAnsi="PT Astra Serif"/>
          <w:sz w:val="28"/>
          <w:szCs w:val="28"/>
        </w:rPr>
        <w:t xml:space="preserve"> испол</w:t>
      </w:r>
      <w:r w:rsidR="005E1774">
        <w:rPr>
          <w:rFonts w:ascii="PT Astra Serif" w:hAnsi="PT Astra Serif"/>
          <w:sz w:val="28"/>
          <w:szCs w:val="28"/>
        </w:rPr>
        <w:t>нения областного бюджета за 2023</w:t>
      </w:r>
      <w:r w:rsidRPr="000B2B99">
        <w:rPr>
          <w:rFonts w:ascii="PT Astra Serif" w:hAnsi="PT Astra Serif"/>
          <w:sz w:val="28"/>
          <w:szCs w:val="28"/>
        </w:rPr>
        <w:t xml:space="preserve"> год </w:t>
      </w:r>
      <w:bookmarkStart w:id="0" w:name="_GoBack"/>
      <w:bookmarkEnd w:id="0"/>
      <w:r w:rsidRPr="000B2B99">
        <w:rPr>
          <w:rFonts w:ascii="PT Astra Serif" w:hAnsi="PT Astra Serif"/>
          <w:sz w:val="28"/>
          <w:szCs w:val="28"/>
        </w:rPr>
        <w:t>и задачах на 202</w:t>
      </w:r>
      <w:r w:rsidR="005E1774">
        <w:rPr>
          <w:rFonts w:ascii="PT Astra Serif" w:hAnsi="PT Astra Serif"/>
          <w:sz w:val="28"/>
          <w:szCs w:val="28"/>
        </w:rPr>
        <w:t>4</w:t>
      </w:r>
      <w:r w:rsidRPr="000B2B99">
        <w:rPr>
          <w:rFonts w:ascii="PT Astra Serif" w:hAnsi="PT Astra Serif"/>
          <w:sz w:val="28"/>
          <w:szCs w:val="28"/>
        </w:rPr>
        <w:t xml:space="preserve"> год.</w:t>
      </w:r>
    </w:p>
    <w:p w:rsidR="00D650FC" w:rsidRDefault="00D650FC" w:rsidP="00E02491">
      <w:pPr>
        <w:pStyle w:val="a3"/>
        <w:spacing w:before="0" w:beforeAutospacing="0" w:after="0" w:afterAutospacing="0"/>
        <w:ind w:left="567"/>
        <w:jc w:val="both"/>
        <w:rPr>
          <w:rFonts w:ascii="PT Astra Serif" w:hAnsi="PT Astra Serif"/>
          <w:sz w:val="28"/>
          <w:szCs w:val="28"/>
        </w:rPr>
      </w:pPr>
    </w:p>
    <w:p w:rsidR="005E1774" w:rsidRPr="000B2B99" w:rsidRDefault="005E1774" w:rsidP="00E02491">
      <w:pPr>
        <w:pStyle w:val="a3"/>
        <w:spacing w:before="0" w:beforeAutospacing="0" w:after="0" w:afterAutospacing="0"/>
        <w:ind w:left="567"/>
        <w:jc w:val="both"/>
        <w:rPr>
          <w:rFonts w:ascii="PT Astra Serif" w:hAnsi="PT Astra Serif"/>
          <w:sz w:val="28"/>
          <w:szCs w:val="28"/>
        </w:rPr>
      </w:pPr>
    </w:p>
    <w:p w:rsidR="007B26C7" w:rsidRPr="000B2B99" w:rsidRDefault="005E1774" w:rsidP="005E1774">
      <w:pPr>
        <w:pStyle w:val="a4"/>
        <w:numPr>
          <w:ilvl w:val="0"/>
          <w:numId w:val="1"/>
        </w:numPr>
        <w:tabs>
          <w:tab w:val="clear" w:pos="1819"/>
        </w:tabs>
        <w:spacing w:line="240" w:lineRule="auto"/>
        <w:ind w:left="567" w:hanging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5E1774">
        <w:rPr>
          <w:rFonts w:ascii="PT Astra Serif" w:eastAsia="Calibri" w:hAnsi="PT Astra Serif"/>
          <w:sz w:val="28"/>
          <w:szCs w:val="28"/>
          <w:lang w:eastAsia="ru-RU"/>
        </w:rPr>
        <w:t>О единой системе управления региональными финансами              Саратовской области.</w:t>
      </w:r>
    </w:p>
    <w:p w:rsidR="007B26C7" w:rsidRPr="000B2B99" w:rsidRDefault="007B26C7" w:rsidP="007B26C7">
      <w:pPr>
        <w:pStyle w:val="a4"/>
        <w:spacing w:line="240" w:lineRule="auto"/>
        <w:ind w:left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1F1E53" w:rsidRPr="000B2B99" w:rsidRDefault="001F1E53" w:rsidP="00E02491">
      <w:pPr>
        <w:pStyle w:val="a4"/>
        <w:spacing w:line="240" w:lineRule="auto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721EDE" w:rsidRPr="000B2B99" w:rsidRDefault="00721EDE" w:rsidP="00E02491">
      <w:pPr>
        <w:pStyle w:val="a4"/>
        <w:ind w:left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717F68" w:rsidRPr="00717F68" w:rsidRDefault="00717F68" w:rsidP="00717F68">
      <w:pPr>
        <w:pStyle w:val="a4"/>
        <w:ind w:left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717F68" w:rsidRPr="0081405F" w:rsidRDefault="00717F68" w:rsidP="00717F68">
      <w:pPr>
        <w:pStyle w:val="a4"/>
        <w:ind w:left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sectPr w:rsidR="00717F68" w:rsidRPr="0081405F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2B99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07FC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7799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1774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41E9"/>
    <w:rsid w:val="007A4FFC"/>
    <w:rsid w:val="007A5A4F"/>
    <w:rsid w:val="007A5BFC"/>
    <w:rsid w:val="007A5F32"/>
    <w:rsid w:val="007A728A"/>
    <w:rsid w:val="007B26C7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807F7"/>
    <w:rsid w:val="00881300"/>
    <w:rsid w:val="00881E4C"/>
    <w:rsid w:val="00882C7A"/>
    <w:rsid w:val="00882E2B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7DB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38</cp:revision>
  <cp:lastPrinted>2018-09-21T07:13:00Z</cp:lastPrinted>
  <dcterms:created xsi:type="dcterms:W3CDTF">2016-06-21T12:00:00Z</dcterms:created>
  <dcterms:modified xsi:type="dcterms:W3CDTF">2024-03-13T12:59:00Z</dcterms:modified>
</cp:coreProperties>
</file>